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DB" w:rsidRPr="001E6119" w:rsidRDefault="00D877DB" w:rsidP="00D877DB">
      <w:pPr>
        <w:jc w:val="center"/>
        <w:rPr>
          <w:b/>
        </w:rPr>
      </w:pPr>
      <w:r w:rsidRPr="001E6119">
        <w:rPr>
          <w:b/>
        </w:rPr>
        <w:t>Информация</w:t>
      </w:r>
    </w:p>
    <w:p w:rsidR="001E6119" w:rsidRDefault="001E6119" w:rsidP="00D877DB">
      <w:pPr>
        <w:jc w:val="center"/>
      </w:pPr>
      <w:r>
        <w:t xml:space="preserve">«Готовность  ДОУ к переходу на ФГОС </w:t>
      </w:r>
      <w:proofErr w:type="gramStart"/>
      <w:r>
        <w:t>ДО</w:t>
      </w:r>
      <w:proofErr w:type="gramEnd"/>
      <w:r>
        <w:t>»</w:t>
      </w:r>
    </w:p>
    <w:p w:rsidR="00D877DB" w:rsidRDefault="00D877DB" w:rsidP="00D877DB">
      <w:pPr>
        <w:jc w:val="center"/>
      </w:pPr>
      <w:r>
        <w:t xml:space="preserve"> МБДОУ детский сад №27  города Белово</w:t>
      </w:r>
    </w:p>
    <w:p w:rsidR="00802E83" w:rsidRDefault="00802E83" w:rsidP="00802E83">
      <w:pPr>
        <w:spacing w:line="240" w:lineRule="auto"/>
        <w:rPr>
          <w:rFonts w:eastAsia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3503"/>
        <w:gridCol w:w="1706"/>
        <w:gridCol w:w="1824"/>
        <w:gridCol w:w="3191"/>
      </w:tblGrid>
      <w:tr w:rsidR="00345594" w:rsidTr="00E965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Рабочая группа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802E83" w:rsidTr="00802E83">
        <w:trPr>
          <w:trHeight w:val="368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Нормативно-правовое и организационное обеспечение введения ФГОС</w:t>
            </w:r>
          </w:p>
        </w:tc>
      </w:tr>
      <w:tr w:rsidR="00345594" w:rsidTr="00E965A4">
        <w:trPr>
          <w:trHeight w:val="452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E83" w:rsidRDefault="00902B5C" w:rsidP="00902B5C">
            <w:pPr>
              <w:jc w:val="center"/>
            </w:pPr>
            <w: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2E83" w:rsidRDefault="00802E83">
            <w:pPr>
              <w:spacing w:after="20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Создание  рабочей группы по введению и реализации  ФГОС дошкольного образования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78D" w:rsidRDefault="00E965A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1.</w:t>
            </w:r>
            <w:r w:rsidR="00AF678D">
              <w:rPr>
                <w:rFonts w:eastAsia="Times New Roman" w:cs="Times New Roman"/>
                <w:bCs/>
                <w:sz w:val="24"/>
                <w:szCs w:val="24"/>
              </w:rPr>
              <w:t>Заведующий</w:t>
            </w:r>
          </w:p>
          <w:p w:rsidR="00AF678D" w:rsidRDefault="00E965A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2.</w:t>
            </w:r>
            <w:proofErr w:type="gramStart"/>
            <w:r w:rsidR="00DF4D99">
              <w:rPr>
                <w:rFonts w:eastAsia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="00DF4D99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4D99">
              <w:rPr>
                <w:rFonts w:eastAsia="Times New Roman" w:cs="Times New Roman"/>
                <w:bCs/>
                <w:sz w:val="24"/>
                <w:szCs w:val="24"/>
              </w:rPr>
              <w:t>воспит</w:t>
            </w:r>
            <w:proofErr w:type="spellEnd"/>
          </w:p>
          <w:p w:rsidR="00AF678D" w:rsidRDefault="00E965A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3.</w:t>
            </w:r>
            <w:r w:rsidR="00DF4D99">
              <w:rPr>
                <w:rFonts w:eastAsia="Times New Roman" w:cs="Times New Roman"/>
                <w:bCs/>
                <w:sz w:val="24"/>
                <w:szCs w:val="24"/>
              </w:rPr>
              <w:t>Учит</w:t>
            </w:r>
            <w:r w:rsidR="00AF678D">
              <w:rPr>
                <w:rFonts w:eastAsia="Times New Roman" w:cs="Times New Roman"/>
                <w:bCs/>
                <w:sz w:val="24"/>
                <w:szCs w:val="24"/>
              </w:rPr>
              <w:t>-логоп</w:t>
            </w:r>
          </w:p>
          <w:p w:rsidR="00DF4D99" w:rsidRDefault="00E965A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4.</w:t>
            </w:r>
            <w:r w:rsidR="00DF4D99">
              <w:rPr>
                <w:rFonts w:eastAsia="Times New Roman" w:cs="Times New Roman"/>
                <w:bCs/>
                <w:sz w:val="24"/>
                <w:szCs w:val="24"/>
              </w:rPr>
              <w:t>Воспитат</w:t>
            </w:r>
          </w:p>
          <w:p w:rsidR="00DF4D99" w:rsidRDefault="00E965A4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5.</w:t>
            </w:r>
            <w:r w:rsidR="00DF4D99">
              <w:rPr>
                <w:rFonts w:eastAsia="Times New Roman" w:cs="Times New Roman"/>
                <w:bCs/>
                <w:sz w:val="24"/>
                <w:szCs w:val="24"/>
              </w:rPr>
              <w:t>Воспитат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2E83" w:rsidRDefault="00802E83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802E83" w:rsidRDefault="00802E83">
            <w:pPr>
              <w:spacing w:after="20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spacing w:after="20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Приказ об утверждении состава рабочей группы</w:t>
            </w:r>
          </w:p>
        </w:tc>
      </w:tr>
      <w:tr w:rsidR="00345594" w:rsidTr="00E965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83" w:rsidRPr="00902B5C" w:rsidRDefault="00902B5C" w:rsidP="00902B5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Разработка и утверждение плана -  графика  мероприятий по введению и реализации  ФГОС дошкольн</w:t>
            </w:r>
            <w:r w:rsidR="00AF678D">
              <w:rPr>
                <w:rFonts w:eastAsia="Times New Roman" w:cs="Times New Roman"/>
                <w:sz w:val="24"/>
                <w:szCs w:val="24"/>
              </w:rPr>
              <w:t>ого образования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Разработан</w:t>
            </w:r>
          </w:p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пла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график</w:t>
            </w:r>
          </w:p>
        </w:tc>
      </w:tr>
      <w:tr w:rsidR="00345594" w:rsidTr="00E965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83" w:rsidRDefault="00B80DF6" w:rsidP="00902B5C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AF678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Формирование банка </w:t>
            </w:r>
            <w:r w:rsidR="00802E83">
              <w:rPr>
                <w:rFonts w:eastAsia="Times New Roman" w:cs="Times New Roman"/>
                <w:sz w:val="24"/>
                <w:szCs w:val="24"/>
              </w:rPr>
              <w:t xml:space="preserve"> нормативно-правовых документов федерального, регионального, муниципального уровней, регламентирующих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готовность ДОУ  к переходу </w:t>
            </w:r>
            <w:r w:rsidR="00802E83">
              <w:rPr>
                <w:rFonts w:eastAsia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="00802E83">
              <w:rPr>
                <w:rFonts w:eastAsia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spacing w:after="20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По мере поступления</w:t>
            </w:r>
          </w:p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накапливается банк нормативно-правовых документов</w:t>
            </w:r>
          </w:p>
        </w:tc>
      </w:tr>
      <w:tr w:rsidR="00345594" w:rsidTr="00E965A4">
        <w:trPr>
          <w:trHeight w:val="111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83" w:rsidRDefault="00B80DF6" w:rsidP="00B80DF6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spacing w:after="200"/>
              <w:rPr>
                <w:rFonts w:eastAsia="Times New Roman" w:cs="Times New Roman"/>
                <w:sz w:val="24"/>
                <w:szCs w:val="24"/>
              </w:rPr>
            </w:pPr>
            <w:r w:rsidRPr="00AF678D">
              <w:rPr>
                <w:rFonts w:eastAsia="Times New Roman" w:cs="Times New Roman"/>
                <w:sz w:val="24"/>
                <w:szCs w:val="24"/>
              </w:rPr>
              <w:t>Предварительный анализ ресурсного обеспечения 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ДОУ  в соответствии   с требованиями ФГОС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Получение объективной информации о готовности ДОУ  к введению ФГОС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345594" w:rsidTr="00E965A4">
        <w:trPr>
          <w:trHeight w:val="5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83" w:rsidRDefault="00B80DF6" w:rsidP="00B80DF6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95" w:rsidRDefault="00802E83" w:rsidP="00AF678D">
            <w:pPr>
              <w:spacing w:after="2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Разработка  проекта</w:t>
            </w:r>
            <w:r w:rsidR="00467E95">
              <w:rPr>
                <w:rFonts w:eastAsia="Times New Roman" w:cs="Times New Roman"/>
                <w:sz w:val="24"/>
                <w:szCs w:val="24"/>
              </w:rPr>
              <w:t xml:space="preserve"> О</w:t>
            </w:r>
            <w:r>
              <w:rPr>
                <w:rFonts w:eastAsia="Times New Roman" w:cs="Times New Roman"/>
                <w:sz w:val="24"/>
                <w:szCs w:val="24"/>
              </w:rPr>
              <w:t>сновной  образовательной програ</w:t>
            </w:r>
            <w:r w:rsidR="00467E95">
              <w:rPr>
                <w:rFonts w:eastAsia="Times New Roman" w:cs="Times New Roman"/>
                <w:sz w:val="24"/>
                <w:szCs w:val="24"/>
              </w:rPr>
              <w:t>ммы ДОУ</w:t>
            </w:r>
            <w:r w:rsidR="00B80DF6">
              <w:rPr>
                <w:rFonts w:eastAsia="Times New Roman" w:cs="Times New Roman"/>
                <w:sz w:val="24"/>
                <w:szCs w:val="24"/>
              </w:rPr>
              <w:t xml:space="preserve">  с учетом </w:t>
            </w:r>
            <w:r w:rsidR="00467E95">
              <w:rPr>
                <w:rFonts w:eastAsia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="00467E95">
              <w:rPr>
                <w:rFonts w:eastAsia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Основная образовательная программа дошкольного образования ДОУ.</w:t>
            </w:r>
          </w:p>
        </w:tc>
      </w:tr>
      <w:tr w:rsidR="00802E83" w:rsidTr="00802E8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Организационно – управленческое  обеспечение введения ФГОС 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345594" w:rsidTr="00E965A4">
        <w:trPr>
          <w:trHeight w:val="14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83" w:rsidRDefault="00802E83" w:rsidP="003D501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DF6" w:rsidRDefault="00B80DF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80DF6">
              <w:rPr>
                <w:rFonts w:eastAsia="Times New Roman" w:cs="Times New Roman"/>
                <w:b/>
                <w:sz w:val="24"/>
                <w:szCs w:val="24"/>
              </w:rPr>
              <w:t>Постоянно-действующий семинар</w:t>
            </w:r>
          </w:p>
          <w:p w:rsidR="00802E83" w:rsidRDefault="00B80DF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«ФГОС дошкольного образования»</w:t>
            </w:r>
          </w:p>
          <w:p w:rsidR="00B80DF6" w:rsidRDefault="00B80DF6">
            <w:pPr>
              <w:rPr>
                <w:rFonts w:eastAsia="Times New Roman" w:cs="Times New Roman"/>
                <w:sz w:val="24"/>
                <w:szCs w:val="24"/>
              </w:rPr>
            </w:pPr>
            <w:r w:rsidRPr="00B80DF6">
              <w:rPr>
                <w:rFonts w:eastAsia="Times New Roman" w:cs="Times New Roman"/>
                <w:b/>
                <w:sz w:val="24"/>
                <w:szCs w:val="24"/>
              </w:rPr>
              <w:t>1заняти</w:t>
            </w:r>
            <w:r>
              <w:rPr>
                <w:rFonts w:eastAsia="Times New Roman" w:cs="Times New Roman"/>
                <w:sz w:val="24"/>
                <w:szCs w:val="24"/>
              </w:rPr>
              <w:t>е-Изучение педагогами ФГОС дошкольного образования</w:t>
            </w:r>
          </w:p>
          <w:p w:rsidR="00B80DF6" w:rsidRPr="00B80DF6" w:rsidRDefault="00B80DF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B80DF6">
              <w:rPr>
                <w:rFonts w:eastAsia="Times New Roman" w:cs="Times New Roman"/>
                <w:b/>
                <w:sz w:val="24"/>
                <w:szCs w:val="24"/>
              </w:rPr>
              <w:t>2.занятие</w:t>
            </w:r>
            <w:r>
              <w:rPr>
                <w:rFonts w:eastAsia="Times New Roman" w:cs="Times New Roman"/>
                <w:sz w:val="24"/>
                <w:szCs w:val="24"/>
              </w:rPr>
              <w:t>-Актуальность создания благоприятной среды  дошкольного образования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spacing w:after="20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345594">
            <w:pPr>
              <w:spacing w:after="2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Методические дни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345594">
            <w:pPr>
              <w:spacing w:after="2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Повышение профессиональной компетентности  педагогов в вопросах нового содержания дошкольного образования</w:t>
            </w:r>
          </w:p>
        </w:tc>
      </w:tr>
      <w:tr w:rsidR="00345594" w:rsidTr="00E965A4">
        <w:trPr>
          <w:trHeight w:val="19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83" w:rsidRDefault="00802E83" w:rsidP="003D501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Координация деятельности педагогов ДОУ по апробации  методической литературы, содержание которой  ориентировано на ФГОС  дошкольного образования.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345594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Педчас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spacing w:after="2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Грамотное использование в работе  педагогов ДОУ методической литературы, ориентированной на ФГОС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345594" w:rsidTr="00E965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83" w:rsidRDefault="00802E83" w:rsidP="003D501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C1202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 w:rsidR="00802E83">
              <w:rPr>
                <w:rFonts w:eastAsia="Times New Roman" w:cs="Times New Roman"/>
                <w:sz w:val="24"/>
                <w:szCs w:val="24"/>
              </w:rPr>
              <w:t xml:space="preserve">зучения опыта внедрения ФГОС </w:t>
            </w:r>
            <w:proofErr w:type="gramStart"/>
            <w:r w:rsidR="00802E83">
              <w:rPr>
                <w:rFonts w:eastAsia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02E83">
              <w:rPr>
                <w:rFonts w:eastAsia="Times New Roman" w:cs="Times New Roman"/>
                <w:sz w:val="24"/>
                <w:szCs w:val="24"/>
              </w:rPr>
              <w:t> в других регионах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02E83" w:rsidRDefault="00802E83">
            <w:pPr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Pr="00C12024" w:rsidRDefault="00802E83">
            <w:pPr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12024">
              <w:rPr>
                <w:rFonts w:eastAsia="Times New Roman" w:cs="Times New Roman"/>
                <w:sz w:val="24"/>
                <w:szCs w:val="24"/>
              </w:rPr>
              <w:t>Интернет-пространства</w:t>
            </w:r>
            <w:proofErr w:type="spellEnd"/>
            <w:proofErr w:type="gramEnd"/>
            <w:r w:rsidR="00C12024">
              <w:rPr>
                <w:rFonts w:eastAsia="Times New Roman" w:cs="Times New Roman"/>
                <w:sz w:val="24"/>
                <w:szCs w:val="24"/>
              </w:rPr>
              <w:t xml:space="preserve">, публикаций  в </w:t>
            </w:r>
            <w:r w:rsidR="00C12024">
              <w:rPr>
                <w:rFonts w:eastAsia="Times New Roman" w:cs="Times New Roman"/>
                <w:sz w:val="24"/>
                <w:szCs w:val="24"/>
              </w:rPr>
              <w:lastRenderedPageBreak/>
              <w:t>педагогических изданиях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C1202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Самообразования.</w:t>
            </w:r>
          </w:p>
          <w:p w:rsidR="00C12024" w:rsidRDefault="00C1202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Повышение профессиональной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компетентности</w:t>
            </w:r>
          </w:p>
        </w:tc>
      </w:tr>
      <w:tr w:rsidR="00345594" w:rsidTr="00E965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83" w:rsidRDefault="00802E83" w:rsidP="003D501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Реализация  совместных мероприятий с МБОУ СОШ №37 города Белово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DF4D99" w:rsidP="00DF4D9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Реализация перспективного плана </w:t>
            </w:r>
            <w:r w:rsidR="00802E83">
              <w:rPr>
                <w:rFonts w:eastAsia="Times New Roman" w:cs="Times New Roman"/>
                <w:sz w:val="24"/>
                <w:szCs w:val="24"/>
              </w:rPr>
              <w:t xml:space="preserve">работы на 2014 - 2015 </w:t>
            </w:r>
            <w:proofErr w:type="spellStart"/>
            <w:r w:rsidR="00802E83">
              <w:rPr>
                <w:rFonts w:eastAsia="Times New Roman" w:cs="Times New Roman"/>
                <w:sz w:val="24"/>
                <w:szCs w:val="24"/>
              </w:rPr>
              <w:t>уч</w:t>
            </w:r>
            <w:proofErr w:type="spellEnd"/>
            <w:r w:rsidR="00802E83">
              <w:rPr>
                <w:rFonts w:eastAsia="Times New Roman" w:cs="Times New Roman"/>
                <w:sz w:val="24"/>
                <w:szCs w:val="24"/>
              </w:rPr>
              <w:t>. год.</w:t>
            </w:r>
            <w:r w:rsidR="001E611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802E83" w:rsidTr="00802E8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Кадровое и методическое обеспечение</w:t>
            </w:r>
          </w:p>
        </w:tc>
      </w:tr>
      <w:tr w:rsidR="00345594" w:rsidTr="00E965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83" w:rsidRDefault="00802E83" w:rsidP="003D50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D85" w:rsidRDefault="00115D8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Воспитатели:</w:t>
            </w:r>
          </w:p>
          <w:p w:rsidR="00115D85" w:rsidRDefault="00115D8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1.Антощук С.И.</w:t>
            </w:r>
          </w:p>
          <w:p w:rsidR="00115D85" w:rsidRDefault="00115D8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2.Давыдова Т.В.</w:t>
            </w:r>
          </w:p>
          <w:p w:rsidR="00115D85" w:rsidRDefault="00115D8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3.Гладышева О.П.</w:t>
            </w:r>
          </w:p>
          <w:p w:rsidR="00802E83" w:rsidRDefault="00DF4D9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4.Брежнева А.А.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D85" w:rsidRDefault="00115D8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Студентки</w:t>
            </w:r>
          </w:p>
          <w:p w:rsidR="00802E83" w:rsidRDefault="00115D8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БИФ КемГУ</w:t>
            </w:r>
          </w:p>
          <w:p w:rsidR="001B28CB" w:rsidRDefault="001B28C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45594" w:rsidTr="00E965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83" w:rsidRDefault="0063057F" w:rsidP="0063057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  <w:p w:rsidR="0063057F" w:rsidRDefault="0063057F" w:rsidP="0063057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3057F" w:rsidRDefault="0063057F" w:rsidP="0063057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3057F" w:rsidRDefault="0063057F" w:rsidP="0063057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3057F" w:rsidRDefault="0063057F" w:rsidP="0063057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3057F" w:rsidRDefault="0063057F" w:rsidP="0063057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3057F" w:rsidRDefault="0063057F" w:rsidP="0041363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63057F" w:rsidRPr="0063057F" w:rsidRDefault="0063057F" w:rsidP="0063057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1B28C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Прослушали а</w:t>
            </w:r>
            <w:r w:rsidR="00BA4971">
              <w:rPr>
                <w:rFonts w:eastAsia="Times New Roman" w:cs="Times New Roman"/>
                <w:sz w:val="24"/>
                <w:szCs w:val="24"/>
              </w:rPr>
              <w:t>вторские курсы повышения  квалификации в г</w:t>
            </w:r>
            <w:proofErr w:type="gramStart"/>
            <w:r w:rsidR="00BA4971">
              <w:rPr>
                <w:rFonts w:eastAsia="Times New Roman" w:cs="Times New Roman"/>
                <w:sz w:val="24"/>
                <w:szCs w:val="24"/>
              </w:rPr>
              <w:t>.К</w:t>
            </w:r>
            <w:proofErr w:type="gramEnd"/>
            <w:r w:rsidR="00BA4971">
              <w:rPr>
                <w:rFonts w:eastAsia="Times New Roman" w:cs="Times New Roman"/>
                <w:sz w:val="24"/>
                <w:szCs w:val="24"/>
              </w:rPr>
              <w:t>емерово по теме :Реализация  Программы  и Технологии «Детский сад – дом радости» с учетом ФГОС ДО</w:t>
            </w:r>
          </w:p>
          <w:p w:rsidR="00BA4971" w:rsidRDefault="00BA497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B28CB" w:rsidRDefault="0063057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Приняли участие во</w:t>
            </w:r>
            <w:r w:rsidR="001B28CB">
              <w:rPr>
                <w:rFonts w:eastAsia="Times New Roman" w:cs="Times New Roman"/>
                <w:sz w:val="24"/>
                <w:szCs w:val="24"/>
              </w:rPr>
              <w:t xml:space="preserve"> Всероссийской научно-практической конференции</w:t>
            </w:r>
          </w:p>
          <w:p w:rsidR="0063057F" w:rsidRDefault="0063057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«Перспективы реализации ФГОС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как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условие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формирования  социального опыта детей»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BA497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BA497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41% педагогов прослушали курсы</w:t>
            </w:r>
          </w:p>
          <w:p w:rsidR="001E6119" w:rsidRDefault="001E611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E6119" w:rsidRDefault="001E611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E6119" w:rsidRDefault="001E611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E6119" w:rsidRDefault="001E611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E6119" w:rsidRDefault="001E611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E6119" w:rsidRDefault="001E611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Старший</w:t>
            </w:r>
          </w:p>
          <w:p w:rsidR="001E6119" w:rsidRDefault="001E611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воспитатель</w:t>
            </w:r>
          </w:p>
        </w:tc>
      </w:tr>
      <w:tr w:rsidR="00345594" w:rsidTr="00E965A4">
        <w:trPr>
          <w:trHeight w:val="7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83" w:rsidRPr="00E965A4" w:rsidRDefault="00E965A4" w:rsidP="00E965A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1E611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Обновили </w:t>
            </w:r>
            <w:r w:rsidR="00413637">
              <w:rPr>
                <w:rFonts w:eastAsia="Times New Roman" w:cs="Times New Roman"/>
                <w:sz w:val="24"/>
                <w:szCs w:val="24"/>
              </w:rPr>
              <w:t xml:space="preserve"> частично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предметно-развивающую  среду</w:t>
            </w:r>
            <w:r w:rsidR="00802E83"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r w:rsidR="00413637">
              <w:rPr>
                <w:rFonts w:eastAsia="Times New Roman" w:cs="Times New Roman"/>
                <w:sz w:val="24"/>
                <w:szCs w:val="24"/>
              </w:rPr>
              <w:t xml:space="preserve">группах в </w:t>
            </w:r>
            <w:r w:rsidR="00802E83">
              <w:rPr>
                <w:rFonts w:eastAsia="Times New Roman" w:cs="Times New Roman"/>
                <w:sz w:val="24"/>
                <w:szCs w:val="24"/>
              </w:rPr>
              <w:t xml:space="preserve">соответствии с требованиями ФГОС </w:t>
            </w:r>
            <w:r w:rsidR="00BA49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4971">
              <w:rPr>
                <w:rFonts w:eastAsia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41363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Приобрели  мебель для сюжетно-ролевых игр.</w:t>
            </w:r>
          </w:p>
          <w:p w:rsidR="00413637" w:rsidRDefault="0041363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Воспитатели учитывают требования мобильности и </w:t>
            </w:r>
          </w:p>
          <w:p w:rsidR="00413637" w:rsidRDefault="0041363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трансформируемости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 в игровой деятельности</w:t>
            </w:r>
          </w:p>
        </w:tc>
      </w:tr>
      <w:tr w:rsidR="00345594" w:rsidTr="00E965A4">
        <w:trPr>
          <w:trHeight w:val="142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2E83" w:rsidRPr="00E965A4" w:rsidRDefault="00E965A4" w:rsidP="00E965A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E83" w:rsidRDefault="00413637">
            <w:pPr>
              <w:spacing w:after="2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Педагоги</w:t>
            </w:r>
            <w:r w:rsidR="00802E83">
              <w:rPr>
                <w:rFonts w:eastAsia="Times New Roman" w:cs="Times New Roman"/>
                <w:sz w:val="24"/>
                <w:szCs w:val="24"/>
              </w:rPr>
              <w:t xml:space="preserve"> ДОУ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были участниками вебинаров по теме «Обсуждение ФГОС дошкольного образования</w:t>
            </w:r>
            <w:r w:rsidR="00902B5C">
              <w:rPr>
                <w:rFonts w:eastAsia="Times New Roman" w:cs="Times New Roman"/>
                <w:sz w:val="24"/>
                <w:szCs w:val="24"/>
              </w:rPr>
              <w:t xml:space="preserve">» </w:t>
            </w:r>
            <w:r w:rsidR="00802E83"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r w:rsidR="0046092D">
              <w:rPr>
                <w:rFonts w:eastAsia="Times New Roman" w:cs="Times New Roman"/>
                <w:sz w:val="24"/>
                <w:szCs w:val="24"/>
              </w:rPr>
              <w:t>режиме  Он</w:t>
            </w:r>
            <w:r w:rsidR="00902B5C">
              <w:rPr>
                <w:rFonts w:eastAsia="Times New Roman" w:cs="Times New Roman"/>
                <w:sz w:val="24"/>
                <w:szCs w:val="24"/>
              </w:rPr>
              <w:t>лайн</w:t>
            </w:r>
            <w:r w:rsidR="0046092D">
              <w:rPr>
                <w:rFonts w:eastAsia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8CB" w:rsidRDefault="001B28CB">
            <w:pPr>
              <w:spacing w:after="20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E83" w:rsidRDefault="00902B5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B5C" w:rsidRDefault="00902B5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Самообразование</w:t>
            </w:r>
          </w:p>
          <w:p w:rsidR="00802E83" w:rsidRDefault="00902B5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802E83" w:rsidTr="00802E8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Информационное обеспечение введения   ФГОС 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345594" w:rsidTr="00E965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83" w:rsidRDefault="00802E83" w:rsidP="003D50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Проведение родительских собраний с родителями (законными предс</w:t>
            </w:r>
            <w:r w:rsidR="00902B5C">
              <w:rPr>
                <w:rFonts w:eastAsia="Times New Roman" w:cs="Times New Roman"/>
                <w:sz w:val="24"/>
                <w:szCs w:val="24"/>
              </w:rPr>
              <w:t xml:space="preserve">тавителями) воспитанников   с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освещением вопроса «Содержание  ФГОС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ДО</w:t>
            </w:r>
            <w:proofErr w:type="gramEnd"/>
            <w:r w:rsidR="00DF4D9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r w:rsidR="00DF4D9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902B5C" w:rsidP="00902B5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Родительское</w:t>
            </w:r>
          </w:p>
          <w:p w:rsidR="00902B5C" w:rsidRDefault="00902B5C" w:rsidP="00902B5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802E83" w:rsidTr="00802E8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2.5. Финансово – экономическое  обеспечение введения  ФГОС 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345594" w:rsidTr="00E965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83" w:rsidRDefault="00802E83" w:rsidP="003D501E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AF678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Приобрели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методическую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литературы и методические</w:t>
            </w:r>
            <w:r w:rsidR="00802E8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пособия</w:t>
            </w:r>
            <w:r w:rsidR="00802E83">
              <w:rPr>
                <w:rFonts w:eastAsia="Times New Roman" w:cs="Times New Roman"/>
                <w:sz w:val="24"/>
                <w:szCs w:val="24"/>
              </w:rPr>
              <w:t xml:space="preserve">, используемые в образовательном процессе ДОУ </w:t>
            </w:r>
            <w:r w:rsidR="00902B5C">
              <w:rPr>
                <w:rFonts w:eastAsia="Times New Roman" w:cs="Times New Roman"/>
                <w:sz w:val="24"/>
                <w:szCs w:val="24"/>
              </w:rPr>
              <w:t>с учетом ФГОС ДО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spacing w:after="20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AF678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Приобрели</w:t>
            </w:r>
          </w:p>
        </w:tc>
      </w:tr>
      <w:tr w:rsidR="00802E83" w:rsidTr="00802E8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83" w:rsidRDefault="00802E83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02E83" w:rsidRDefault="00802E83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45594" w:rsidTr="00E965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83" w:rsidRDefault="00802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877DB" w:rsidRDefault="00D877DB" w:rsidP="00D877DB"/>
    <w:sectPr w:rsidR="00D877DB" w:rsidSect="0041363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786"/>
    <w:multiLevelType w:val="hybridMultilevel"/>
    <w:tmpl w:val="64D25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C1626"/>
    <w:multiLevelType w:val="hybridMultilevel"/>
    <w:tmpl w:val="A90C9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B1402"/>
    <w:multiLevelType w:val="hybridMultilevel"/>
    <w:tmpl w:val="AB4884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95CA9"/>
    <w:multiLevelType w:val="hybridMultilevel"/>
    <w:tmpl w:val="FD184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B2CF3"/>
    <w:multiLevelType w:val="hybridMultilevel"/>
    <w:tmpl w:val="2DFC8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77DB"/>
    <w:rsid w:val="00071CE8"/>
    <w:rsid w:val="00115D85"/>
    <w:rsid w:val="001B28CB"/>
    <w:rsid w:val="001E6119"/>
    <w:rsid w:val="001E7E30"/>
    <w:rsid w:val="00345594"/>
    <w:rsid w:val="00381E28"/>
    <w:rsid w:val="00413637"/>
    <w:rsid w:val="0046092D"/>
    <w:rsid w:val="00467E95"/>
    <w:rsid w:val="0063057F"/>
    <w:rsid w:val="006C42B2"/>
    <w:rsid w:val="00802E83"/>
    <w:rsid w:val="00902B5C"/>
    <w:rsid w:val="00AF678D"/>
    <w:rsid w:val="00B80DF6"/>
    <w:rsid w:val="00BA4971"/>
    <w:rsid w:val="00C12024"/>
    <w:rsid w:val="00C547CA"/>
    <w:rsid w:val="00D877DB"/>
    <w:rsid w:val="00DF4D99"/>
    <w:rsid w:val="00E965A4"/>
    <w:rsid w:val="00F0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83"/>
    <w:pPr>
      <w:spacing w:after="200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802E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2014-11-25T02:47:00Z</dcterms:created>
  <dcterms:modified xsi:type="dcterms:W3CDTF">2014-11-25T06:29:00Z</dcterms:modified>
</cp:coreProperties>
</file>